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80" w:lineRule="exact"/>
        <w:ind w:left="0" w:leftChars="0" w:firstLine="0" w:firstLineChars="0"/>
        <w:jc w:val="both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_GBK" w:hAnsi="方正小标宋_GBK" w:eastAsia="方正小标宋_GBK" w:cs="方正小标宋_GBK"/>
          <w:bCs/>
          <w:snapToGrid w:val="0"/>
          <w:color w:val="auto"/>
          <w:kern w:val="0"/>
          <w:sz w:val="52"/>
          <w:szCs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color w:val="auto"/>
          <w:spacing w:val="100"/>
          <w:kern w:val="0"/>
          <w:sz w:val="52"/>
          <w:szCs w:val="52"/>
          <w:highlight w:val="none"/>
        </w:rPr>
        <w:t>企业安全生产标准</w:t>
      </w:r>
      <w:r>
        <w:rPr>
          <w:rFonts w:hint="eastAsia" w:ascii="方正小标宋_GBK" w:hAnsi="方正小标宋_GBK" w:eastAsia="方正小标宋_GBK" w:cs="方正小标宋_GBK"/>
          <w:bCs/>
          <w:snapToGrid w:val="0"/>
          <w:color w:val="auto"/>
          <w:kern w:val="0"/>
          <w:sz w:val="52"/>
          <w:szCs w:val="52"/>
          <w:highlight w:val="none"/>
        </w:rPr>
        <w:t>化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_GBK" w:hAnsi="方正小标宋_GBK" w:eastAsia="方正小标宋_GBK" w:cs="方正小标宋_GBK"/>
          <w:bCs/>
          <w:snapToGrid w:val="0"/>
          <w:color w:val="auto"/>
          <w:kern w:val="0"/>
          <w:sz w:val="72"/>
          <w:szCs w:val="72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color w:val="auto"/>
          <w:spacing w:val="340"/>
          <w:kern w:val="0"/>
          <w:sz w:val="72"/>
          <w:szCs w:val="72"/>
          <w:highlight w:val="none"/>
        </w:rPr>
        <w:t>现场评审报</w:t>
      </w:r>
      <w:r>
        <w:rPr>
          <w:rFonts w:hint="eastAsia" w:ascii="方正小标宋_GBK" w:hAnsi="方正小标宋_GBK" w:eastAsia="方正小标宋_GBK" w:cs="方正小标宋_GBK"/>
          <w:bCs/>
          <w:snapToGrid w:val="0"/>
          <w:color w:val="auto"/>
          <w:kern w:val="0"/>
          <w:sz w:val="72"/>
          <w:szCs w:val="72"/>
          <w:highlight w:val="none"/>
        </w:rPr>
        <w:t>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负责现场评审的单位（盖章）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申请企业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行    业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专    业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评审性质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初评/复评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申请等级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评审日期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日至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</w:pPr>
    </w:p>
    <w:tbl>
      <w:tblPr>
        <w:tblStyle w:val="6"/>
        <w:tblpPr w:leftFromText="180" w:rightFromText="180" w:vertAnchor="text" w:horzAnchor="page" w:tblpX="1392" w:tblpY="113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14"/>
        <w:gridCol w:w="1427"/>
        <w:gridCol w:w="1424"/>
        <w:gridCol w:w="1667"/>
        <w:gridCol w:w="1269"/>
        <w:gridCol w:w="1863"/>
      </w:tblGrid>
      <w:tr>
        <w:trPr>
          <w:trHeight w:val="567" w:hRule="atLeast"/>
        </w:trPr>
        <w:tc>
          <w:tcPr>
            <w:tcW w:w="90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eastAsia="黑体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负责现场评审的单位情况</w:t>
            </w:r>
          </w:p>
        </w:tc>
      </w:tr>
      <w:tr>
        <w:trPr>
          <w:trHeight w:val="567" w:hRule="atLeast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76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单位地址</w:t>
            </w:r>
          </w:p>
        </w:tc>
        <w:tc>
          <w:tcPr>
            <w:tcW w:w="76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spacing w:val="-32"/>
                <w:kern w:val="0"/>
                <w:sz w:val="24"/>
                <w:highlight w:val="none"/>
              </w:rPr>
              <w:t>主要负责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人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手  机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43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联 系 人</w:t>
            </w:r>
          </w:p>
        </w:tc>
        <w:tc>
          <w:tcPr>
            <w:tcW w:w="14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传  真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43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手  机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现场评审组成员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spacing w:val="-10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spacing w:val="-10"/>
                <w:kern w:val="0"/>
                <w:sz w:val="24"/>
                <w:highlight w:val="none"/>
              </w:rPr>
              <w:t>单位/职务/职称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spacing w:val="-10"/>
                <w:kern w:val="0"/>
                <w:sz w:val="24"/>
                <w:highlight w:val="none"/>
              </w:rPr>
              <w:t>电   话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spacing w:val="-10"/>
                <w:kern w:val="0"/>
                <w:sz w:val="24"/>
                <w:highlight w:val="none"/>
              </w:rPr>
              <w:t>备  注</w:t>
            </w:r>
          </w:p>
        </w:tc>
      </w:tr>
      <w:tr>
        <w:trPr>
          <w:trHeight w:val="454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组长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90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eastAsia="黑体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现场评审结果</w:t>
            </w:r>
          </w:p>
        </w:tc>
      </w:tr>
      <w:tr>
        <w:trPr>
          <w:trHeight w:val="567" w:hRule="atLeast"/>
        </w:trPr>
        <w:tc>
          <w:tcPr>
            <w:tcW w:w="59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黑体" w:eastAsia="黑体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  <w:t>是否达到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拟</w:t>
            </w:r>
            <w:r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  <w:t>申请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等级： □</w:t>
            </w:r>
            <w:r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□</w:t>
            </w:r>
            <w:r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  <w:t>否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黑体" w:eastAsia="黑体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现场评审得分：</w:t>
            </w:r>
          </w:p>
        </w:tc>
      </w:tr>
      <w:tr>
        <w:trPr>
          <w:trHeight w:val="1790" w:hRule="atLeast"/>
        </w:trPr>
        <w:tc>
          <w:tcPr>
            <w:tcW w:w="908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现场评审组组长签字：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200" w:firstLineChars="500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成员签字：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 年    月    日</w:t>
            </w:r>
          </w:p>
        </w:tc>
      </w:tr>
      <w:tr>
        <w:trPr>
          <w:trHeight w:val="680" w:hRule="atLeast"/>
        </w:trPr>
        <w:tc>
          <w:tcPr>
            <w:tcW w:w="90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现场评审情况：</w:t>
            </w:r>
          </w:p>
        </w:tc>
      </w:tr>
      <w:tr>
        <w:trPr>
          <w:trHeight w:val="680" w:hRule="atLeast"/>
        </w:trPr>
        <w:tc>
          <w:tcPr>
            <w:tcW w:w="90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现场评审不符合项及整改完成情况（另附表提供）：</w:t>
            </w:r>
          </w:p>
        </w:tc>
      </w:tr>
      <w:tr>
        <w:trPr>
          <w:trHeight w:val="680" w:hRule="atLeast"/>
        </w:trPr>
        <w:tc>
          <w:tcPr>
            <w:tcW w:w="90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建议：</w:t>
            </w:r>
          </w:p>
        </w:tc>
      </w:tr>
      <w:tr>
        <w:trPr>
          <w:trHeight w:val="752" w:hRule="atLeast"/>
        </w:trPr>
        <w:tc>
          <w:tcPr>
            <w:tcW w:w="908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申请定级企业意见：             主要负责人签字：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    （企业盖章）   </w:t>
            </w:r>
            <w:r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     年   月</w:t>
            </w:r>
            <w:r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2000609000000000000"/>
    <w:charset w:val="02"/>
    <w:family w:val="roman"/>
    <w:pitch w:val="default"/>
    <w:sig w:usb0="00000000" w:usb1="00000000" w:usb2="00000000" w:usb3="00000000" w:csb0="20000000" w:csb1="00000000"/>
  </w:font>
  <w:font w:name="FZXBSJW--GB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D5928"/>
    <w:rsid w:val="73E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ody Text First Indent 2"/>
    <w:basedOn w:val="2"/>
    <w:uiPriority w:val="0"/>
    <w:pPr>
      <w:ind w:firstLine="420" w:firstLineChars="20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2022-05-06T15:29:00Z</dcterms:created>
  <dc:creator>linyuehan</dc:creator>
  <cp:lastModifiedBy>linyuehan</cp:lastModifiedBy>
  <dcterms:modified xsi:type="dcterms:W3CDTF">2022-05-06T15:29:54Z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