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7C" w:rsidRDefault="0014217C" w:rsidP="0014217C">
      <w:pPr>
        <w:spacing w:line="560" w:lineRule="exact"/>
        <w:ind w:right="11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 w:rsidR="008C4524">
        <w:rPr>
          <w:rFonts w:ascii="黑体" w:eastAsia="黑体" w:hAnsi="黑体"/>
          <w:sz w:val="32"/>
        </w:rPr>
        <w:t>4</w:t>
      </w:r>
    </w:p>
    <w:p w:rsidR="0014217C" w:rsidRDefault="0014217C" w:rsidP="0014217C">
      <w:pPr>
        <w:spacing w:line="560" w:lineRule="exact"/>
        <w:ind w:right="11"/>
        <w:jc w:val="center"/>
        <w:rPr>
          <w:rFonts w:ascii="方正小标宋简体" w:eastAsia="方正小标宋简体"/>
          <w:sz w:val="44"/>
          <w:szCs w:val="44"/>
        </w:rPr>
      </w:pPr>
      <w:r w:rsidRPr="00054D4C">
        <w:rPr>
          <w:rFonts w:ascii="方正小标宋简体" w:eastAsia="方正小标宋简体" w:hint="eastAsia"/>
          <w:sz w:val="44"/>
          <w:szCs w:val="44"/>
        </w:rPr>
        <w:t>广州市房屋</w:t>
      </w:r>
      <w:r w:rsidRPr="00054D4C">
        <w:rPr>
          <w:rFonts w:ascii="方正小标宋简体" w:eastAsia="方正小标宋简体"/>
          <w:sz w:val="44"/>
          <w:szCs w:val="44"/>
        </w:rPr>
        <w:t>建筑工程</w:t>
      </w:r>
      <w:r w:rsidRPr="00054D4C">
        <w:rPr>
          <w:rFonts w:ascii="方正小标宋简体" w:eastAsia="方正小标宋简体" w:hint="eastAsia"/>
          <w:sz w:val="44"/>
          <w:szCs w:val="44"/>
        </w:rPr>
        <w:t>精品</w:t>
      </w:r>
      <w:r w:rsidRPr="00054D4C">
        <w:rPr>
          <w:rFonts w:ascii="方正小标宋简体" w:eastAsia="方正小标宋简体"/>
          <w:sz w:val="44"/>
          <w:szCs w:val="44"/>
        </w:rPr>
        <w:t>工程</w:t>
      </w:r>
      <w:r w:rsidR="00D35BA3">
        <w:rPr>
          <w:rFonts w:ascii="方正小标宋简体" w:eastAsia="方正小标宋简体" w:hint="eastAsia"/>
          <w:sz w:val="44"/>
          <w:szCs w:val="44"/>
        </w:rPr>
        <w:t>培育</w:t>
      </w:r>
      <w:r w:rsidRPr="00054D4C">
        <w:rPr>
          <w:rFonts w:ascii="方正小标宋简体" w:eastAsia="方正小标宋简体"/>
          <w:sz w:val="44"/>
          <w:szCs w:val="44"/>
        </w:rPr>
        <w:t>项目库</w:t>
      </w:r>
      <w:r w:rsidR="008C4524">
        <w:rPr>
          <w:rFonts w:ascii="方正小标宋简体" w:eastAsia="方正小标宋简体" w:hint="eastAsia"/>
          <w:sz w:val="44"/>
          <w:szCs w:val="44"/>
        </w:rPr>
        <w:t>调整</w:t>
      </w:r>
      <w:r w:rsidR="008C4524">
        <w:rPr>
          <w:rFonts w:ascii="方正小标宋简体" w:eastAsia="方正小标宋简体"/>
          <w:sz w:val="44"/>
          <w:szCs w:val="44"/>
        </w:rPr>
        <w:t>统计表</w:t>
      </w:r>
    </w:p>
    <w:p w:rsidR="0014217C" w:rsidRPr="004B1174" w:rsidRDefault="004B1174" w:rsidP="004B1174">
      <w:pPr>
        <w:spacing w:line="560" w:lineRule="exact"/>
        <w:ind w:right="11"/>
        <w:rPr>
          <w:rFonts w:ascii="仿宋_GB2312" w:eastAsia="仿宋_GB2312" w:hint="eastAsia"/>
          <w:sz w:val="28"/>
          <w:szCs w:val="28"/>
        </w:rPr>
      </w:pPr>
      <w:r w:rsidRPr="004B1174">
        <w:rPr>
          <w:rFonts w:ascii="仿宋_GB2312" w:eastAsia="仿宋_GB2312" w:hint="eastAsia"/>
          <w:sz w:val="28"/>
          <w:szCs w:val="28"/>
        </w:rPr>
        <w:t>填报单位：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2155"/>
        <w:gridCol w:w="1103"/>
        <w:gridCol w:w="1841"/>
        <w:gridCol w:w="3543"/>
        <w:gridCol w:w="4643"/>
      </w:tblGrid>
      <w:tr w:rsidR="00E177B2" w:rsidRPr="004B1174" w:rsidTr="004B1174">
        <w:trPr>
          <w:tblHeader/>
          <w:jc w:val="center"/>
        </w:trPr>
        <w:tc>
          <w:tcPr>
            <w:tcW w:w="253" w:type="pct"/>
            <w:vMerge w:val="restart"/>
            <w:shd w:val="clear" w:color="auto" w:fill="auto"/>
            <w:vAlign w:val="center"/>
          </w:tcPr>
          <w:p w:rsidR="00E177B2" w:rsidRPr="004B1174" w:rsidRDefault="00E177B2" w:rsidP="00E177B2">
            <w:pPr>
              <w:spacing w:line="560" w:lineRule="exact"/>
              <w:ind w:right="11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B1174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:rsidR="00E177B2" w:rsidRPr="004B1174" w:rsidRDefault="00E177B2" w:rsidP="00E177B2">
            <w:pPr>
              <w:spacing w:line="560" w:lineRule="exact"/>
              <w:ind w:right="11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B1174">
              <w:rPr>
                <w:rFonts w:asciiTheme="majorEastAsia" w:eastAsiaTheme="majorEastAsia" w:hAnsiTheme="majorEastAsia" w:hint="eastAsia"/>
                <w:sz w:val="28"/>
                <w:szCs w:val="28"/>
              </w:rPr>
              <w:t>工程名称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E177B2" w:rsidRPr="004B1174" w:rsidRDefault="00E177B2" w:rsidP="00E177B2">
            <w:pPr>
              <w:spacing w:line="560" w:lineRule="exact"/>
              <w:ind w:right="11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B1174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所在区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:rsidR="00E177B2" w:rsidRPr="004B1174" w:rsidRDefault="00E177B2" w:rsidP="00E177B2">
            <w:pPr>
              <w:spacing w:line="560" w:lineRule="exact"/>
              <w:ind w:right="11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B1174">
              <w:rPr>
                <w:rFonts w:asciiTheme="majorEastAsia" w:eastAsiaTheme="majorEastAsia" w:hAnsiTheme="majorEastAsia" w:hint="eastAsia"/>
                <w:sz w:val="28"/>
                <w:szCs w:val="28"/>
              </w:rPr>
              <w:t>建设单位</w:t>
            </w:r>
          </w:p>
        </w:tc>
        <w:tc>
          <w:tcPr>
            <w:tcW w:w="2925" w:type="pct"/>
            <w:gridSpan w:val="2"/>
            <w:vAlign w:val="center"/>
          </w:tcPr>
          <w:p w:rsidR="00E177B2" w:rsidRPr="004B1174" w:rsidRDefault="004B1174" w:rsidP="004B1174">
            <w:pPr>
              <w:spacing w:line="560" w:lineRule="exact"/>
              <w:ind w:right="11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B1174">
              <w:rPr>
                <w:rFonts w:asciiTheme="majorEastAsia" w:eastAsiaTheme="majorEastAsia" w:hAnsiTheme="majorEastAsia" w:hint="eastAsia"/>
                <w:sz w:val="28"/>
                <w:szCs w:val="28"/>
              </w:rPr>
              <w:t>调整培育建议</w:t>
            </w:r>
          </w:p>
        </w:tc>
      </w:tr>
      <w:tr w:rsidR="004B1174" w:rsidRPr="004B1174" w:rsidTr="004B1174">
        <w:trPr>
          <w:jc w:val="center"/>
        </w:trPr>
        <w:tc>
          <w:tcPr>
            <w:tcW w:w="2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74" w:rsidRPr="004B1174" w:rsidRDefault="004B1174" w:rsidP="000B299D">
            <w:pPr>
              <w:widowControl/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 w:rsidR="004B1174" w:rsidRPr="004B1174" w:rsidRDefault="004B1174" w:rsidP="004B117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174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项目已竣工验收</w:t>
            </w:r>
          </w:p>
          <w:p w:rsidR="004B1174" w:rsidRPr="004B1174" w:rsidRDefault="004B1174" w:rsidP="004B1174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B1174">
              <w:rPr>
                <w:rFonts w:asciiTheme="majorEastAsia" w:eastAsiaTheme="majorEastAsia" w:hAnsiTheme="majorEastAsia" w:hint="eastAsia"/>
                <w:sz w:val="28"/>
                <w:szCs w:val="28"/>
              </w:rPr>
              <w:t>（竣工验收时间）</w:t>
            </w:r>
          </w:p>
        </w:tc>
        <w:tc>
          <w:tcPr>
            <w:tcW w:w="1659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B1174">
              <w:rPr>
                <w:rFonts w:asciiTheme="majorEastAsia" w:eastAsiaTheme="majorEastAsia" w:hAnsiTheme="majorEastAsia" w:hint="eastAsia"/>
                <w:sz w:val="28"/>
                <w:szCs w:val="28"/>
              </w:rPr>
              <w:t>项目不适合继续培育及理由</w:t>
            </w:r>
          </w:p>
        </w:tc>
      </w:tr>
      <w:tr w:rsidR="004B1174" w:rsidRPr="004B1174" w:rsidTr="004B117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</w:tr>
      <w:tr w:rsidR="004B1174" w:rsidRPr="004B1174" w:rsidTr="004B117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</w:tr>
      <w:tr w:rsidR="004B1174" w:rsidRPr="004B1174" w:rsidTr="004B117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</w:tr>
      <w:tr w:rsidR="004B1174" w:rsidRPr="004B1174" w:rsidTr="004B117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</w:tr>
      <w:tr w:rsidR="004B1174" w:rsidRPr="004B1174" w:rsidTr="004B117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</w:tr>
      <w:tr w:rsidR="004B1174" w:rsidRPr="004B1174" w:rsidTr="004B1174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266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  <w:tc>
          <w:tcPr>
            <w:tcW w:w="1659" w:type="pct"/>
            <w:vAlign w:val="center"/>
          </w:tcPr>
          <w:p w:rsidR="004B1174" w:rsidRPr="004B1174" w:rsidRDefault="004B1174" w:rsidP="000B299D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</w:pPr>
          </w:p>
        </w:tc>
      </w:tr>
    </w:tbl>
    <w:p w:rsidR="0014217C" w:rsidRPr="004B1174" w:rsidRDefault="008C4524" w:rsidP="004B1174">
      <w:pPr>
        <w:spacing w:line="560" w:lineRule="exact"/>
        <w:ind w:right="11"/>
        <w:rPr>
          <w:rFonts w:ascii="仿宋_GB2312" w:eastAsia="仿宋_GB2312"/>
          <w:sz w:val="28"/>
          <w:szCs w:val="28"/>
        </w:rPr>
      </w:pPr>
      <w:r w:rsidRPr="004B1174">
        <w:rPr>
          <w:rFonts w:ascii="仿宋_GB2312" w:eastAsia="仿宋_GB2312" w:hint="eastAsia"/>
          <w:sz w:val="28"/>
          <w:szCs w:val="28"/>
        </w:rPr>
        <w:t>填表</w:t>
      </w:r>
      <w:r w:rsidRPr="004B1174">
        <w:rPr>
          <w:rFonts w:ascii="仿宋_GB2312" w:eastAsia="仿宋_GB2312"/>
          <w:sz w:val="28"/>
          <w:szCs w:val="28"/>
        </w:rPr>
        <w:t>说明：</w:t>
      </w:r>
      <w:r w:rsidRPr="004B1174">
        <w:rPr>
          <w:rFonts w:ascii="仿宋_GB2312" w:eastAsia="仿宋_GB2312" w:hint="eastAsia"/>
          <w:sz w:val="28"/>
          <w:szCs w:val="28"/>
        </w:rPr>
        <w:t>“序号”按</w:t>
      </w:r>
      <w:r w:rsidRPr="004B1174">
        <w:rPr>
          <w:rFonts w:ascii="仿宋_GB2312" w:eastAsia="仿宋_GB2312"/>
          <w:sz w:val="28"/>
          <w:szCs w:val="28"/>
        </w:rPr>
        <w:t>附件</w:t>
      </w:r>
      <w:r w:rsidRPr="004B1174">
        <w:rPr>
          <w:rFonts w:ascii="仿宋_GB2312" w:eastAsia="仿宋_GB2312" w:hint="eastAsia"/>
          <w:sz w:val="28"/>
          <w:szCs w:val="28"/>
        </w:rPr>
        <w:t>3项目</w:t>
      </w:r>
      <w:r w:rsidRPr="004B1174">
        <w:rPr>
          <w:rFonts w:ascii="仿宋_GB2312" w:eastAsia="仿宋_GB2312"/>
          <w:sz w:val="28"/>
          <w:szCs w:val="28"/>
        </w:rPr>
        <w:t>序号填写。</w:t>
      </w:r>
    </w:p>
    <w:p w:rsidR="0014217C" w:rsidRDefault="0014217C" w:rsidP="0014217C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14217C" w:rsidSect="008C4524">
      <w:pgSz w:w="16838" w:h="11906" w:orient="landscape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113" w:rsidRDefault="005E4113" w:rsidP="008325C8">
      <w:r>
        <w:separator/>
      </w:r>
    </w:p>
  </w:endnote>
  <w:endnote w:type="continuationSeparator" w:id="0">
    <w:p w:rsidR="005E4113" w:rsidRDefault="005E4113" w:rsidP="0083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113" w:rsidRDefault="005E4113" w:rsidP="008325C8">
      <w:r>
        <w:separator/>
      </w:r>
    </w:p>
  </w:footnote>
  <w:footnote w:type="continuationSeparator" w:id="0">
    <w:p w:rsidR="005E4113" w:rsidRDefault="005E4113" w:rsidP="00832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E"/>
    <w:rsid w:val="9ADD9DE9"/>
    <w:rsid w:val="D6A41C79"/>
    <w:rsid w:val="D8FF3CDE"/>
    <w:rsid w:val="DFAFC82A"/>
    <w:rsid w:val="FEDFC815"/>
    <w:rsid w:val="000051AE"/>
    <w:rsid w:val="00014A3E"/>
    <w:rsid w:val="000359A9"/>
    <w:rsid w:val="00077DFE"/>
    <w:rsid w:val="0014217C"/>
    <w:rsid w:val="001B6354"/>
    <w:rsid w:val="002B7495"/>
    <w:rsid w:val="002D7FBB"/>
    <w:rsid w:val="00311349"/>
    <w:rsid w:val="003851AF"/>
    <w:rsid w:val="00432D36"/>
    <w:rsid w:val="004B1174"/>
    <w:rsid w:val="004D4AE1"/>
    <w:rsid w:val="0054570D"/>
    <w:rsid w:val="005C3090"/>
    <w:rsid w:val="005E4113"/>
    <w:rsid w:val="006411A2"/>
    <w:rsid w:val="00651143"/>
    <w:rsid w:val="006905AA"/>
    <w:rsid w:val="00730771"/>
    <w:rsid w:val="00796278"/>
    <w:rsid w:val="007E6429"/>
    <w:rsid w:val="008325C8"/>
    <w:rsid w:val="008C4524"/>
    <w:rsid w:val="00B45545"/>
    <w:rsid w:val="00C67D0F"/>
    <w:rsid w:val="00CE047E"/>
    <w:rsid w:val="00D205D4"/>
    <w:rsid w:val="00D35BA3"/>
    <w:rsid w:val="00D42064"/>
    <w:rsid w:val="00DB75B2"/>
    <w:rsid w:val="00E177B2"/>
    <w:rsid w:val="00FE71AE"/>
    <w:rsid w:val="3BFEB01D"/>
    <w:rsid w:val="5C5FBF2A"/>
    <w:rsid w:val="7FBCD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88AAA5-7CB5-4E2E-99E9-9237C9EC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1421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21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建筑工程质量安全处24/洪枭</cp:lastModifiedBy>
  <cp:revision>5</cp:revision>
  <dcterms:created xsi:type="dcterms:W3CDTF">2022-02-25T01:09:00Z</dcterms:created>
  <dcterms:modified xsi:type="dcterms:W3CDTF">2022-02-25T03:32:00Z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